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EEA947" w14:textId="157867EB" w:rsidR="00B5379F" w:rsidRDefault="00B5379F" w:rsidP="00B5379F">
      <w:pPr>
        <w:jc w:val="right"/>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30.01.2024</w:t>
      </w:r>
    </w:p>
    <w:p w14:paraId="5323F71F" w14:textId="5E54CAA3" w:rsidR="00B5379F" w:rsidRDefault="00B5379F" w:rsidP="00B5379F">
      <w:pPr>
        <w:jc w:val="center"/>
        <w:rPr>
          <w:rFonts w:ascii="Times New Roman" w:hAnsi="Times New Roman" w:cs="Times New Roman"/>
        </w:rPr>
      </w:pPr>
      <w:r w:rsidRPr="00B5379F">
        <w:rPr>
          <w:rFonts w:ascii="Times New Roman" w:hAnsi="Times New Roman" w:cs="Times New Roman"/>
        </w:rPr>
        <w:t xml:space="preserve">Fizyoterapi ve Rehabilitasyon Eğitim Programları </w:t>
      </w:r>
    </w:p>
    <w:p w14:paraId="285EF7CA" w14:textId="77777777" w:rsidR="00B5379F" w:rsidRDefault="00B5379F" w:rsidP="00B5379F">
      <w:pPr>
        <w:jc w:val="center"/>
        <w:rPr>
          <w:rFonts w:ascii="Times New Roman" w:hAnsi="Times New Roman" w:cs="Times New Roman"/>
        </w:rPr>
      </w:pPr>
      <w:r w:rsidRPr="00B5379F">
        <w:rPr>
          <w:rFonts w:ascii="Times New Roman" w:hAnsi="Times New Roman" w:cs="Times New Roman"/>
        </w:rPr>
        <w:t xml:space="preserve">Değerlendirme ve Akreditasyon Derneği </w:t>
      </w:r>
    </w:p>
    <w:p w14:paraId="2485C9A9" w14:textId="25CC4425" w:rsidR="00B5379F" w:rsidRPr="00B5379F" w:rsidRDefault="00B5379F" w:rsidP="00B5379F">
      <w:pPr>
        <w:jc w:val="center"/>
        <w:rPr>
          <w:rFonts w:ascii="Times New Roman" w:hAnsi="Times New Roman" w:cs="Times New Roman"/>
        </w:rPr>
      </w:pPr>
      <w:r w:rsidRPr="00B5379F">
        <w:rPr>
          <w:rFonts w:ascii="Times New Roman" w:hAnsi="Times New Roman" w:cs="Times New Roman"/>
        </w:rPr>
        <w:t>2023 yılı Faaliyet Raporu</w:t>
      </w:r>
    </w:p>
    <w:p w14:paraId="2C98F9C4" w14:textId="03B2AD4C" w:rsidR="00B5379F" w:rsidRPr="00B5379F" w:rsidRDefault="00B5379F" w:rsidP="00B5379F">
      <w:pPr>
        <w:jc w:val="both"/>
        <w:rPr>
          <w:rFonts w:ascii="Times New Roman" w:hAnsi="Times New Roman" w:cs="Times New Roman"/>
        </w:rPr>
      </w:pPr>
    </w:p>
    <w:p w14:paraId="56363781" w14:textId="77777777" w:rsidR="00B5379F" w:rsidRPr="00B5379F" w:rsidRDefault="00B5379F" w:rsidP="00B5379F">
      <w:pPr>
        <w:pStyle w:val="NormalWeb"/>
        <w:spacing w:before="0" w:beforeAutospacing="0" w:after="0" w:afterAutospacing="0"/>
        <w:jc w:val="both"/>
        <w:rPr>
          <w:color w:val="000000" w:themeColor="text1"/>
        </w:rPr>
      </w:pPr>
      <w:r w:rsidRPr="00B5379F">
        <w:rPr>
          <w:color w:val="000000"/>
        </w:rPr>
        <w:t xml:space="preserve">Fizyoterapi ve rehabilitasyon eğitim programları için akreditasyon, değerlendirme ve bilgilendirme çalışmaları yaparak Türkiye’de fizyoterapi ve rehabilitasyon eğitiminin niteliğine katkıda bulunmak amacı ile kurulmuş bağımsız bir dernektir. Dernek, güncel ve gelişmekte olan teknolojiler ışığında, sağlığın iyileştirilmesi ve geliştirilmesinde rol alan, 21.yüzyıl becerileri ile donanmış, etik değerler ve ilkelere bağlı, nitelikli fizyoterapistler yetiştirilmesi ve </w:t>
      </w:r>
      <w:r w:rsidRPr="00B5379F">
        <w:rPr>
          <w:color w:val="000000" w:themeColor="text1"/>
        </w:rPr>
        <w:t>bu sayede toplum refahının geliştirilmesi için fizyoterapi ve rehabilitasyon eğitim programlarının akreditasyonunu hedeflemektedir.</w:t>
      </w:r>
      <w:r w:rsidRPr="00B5379F">
        <w:rPr>
          <w:b/>
          <w:bCs/>
          <w:color w:val="000000" w:themeColor="text1"/>
        </w:rPr>
        <w:t>   </w:t>
      </w:r>
    </w:p>
    <w:p w14:paraId="3526A67E" w14:textId="77777777" w:rsidR="00B5379F" w:rsidRDefault="00B5379F" w:rsidP="00B5379F">
      <w:pPr>
        <w:pStyle w:val="NormalWeb"/>
        <w:spacing w:before="0" w:beforeAutospacing="0" w:after="160" w:afterAutospacing="0"/>
        <w:jc w:val="both"/>
        <w:rPr>
          <w:color w:val="000000" w:themeColor="text1"/>
        </w:rPr>
      </w:pPr>
    </w:p>
    <w:p w14:paraId="7D098DDC" w14:textId="4737723F" w:rsidR="00B5379F" w:rsidRPr="00B5379F" w:rsidRDefault="00B5379F" w:rsidP="00B5379F">
      <w:pPr>
        <w:pStyle w:val="NormalWeb"/>
        <w:spacing w:before="0" w:beforeAutospacing="0" w:after="160" w:afterAutospacing="0"/>
        <w:jc w:val="both"/>
        <w:rPr>
          <w:color w:val="000000" w:themeColor="text1"/>
        </w:rPr>
      </w:pPr>
      <w:r w:rsidRPr="00B5379F">
        <w:rPr>
          <w:color w:val="000000" w:themeColor="text1"/>
        </w:rPr>
        <w:t>Gelişen ve değişen dünyada, nitelikli fizyoterapist yetiştirilmesi, Türkiye’de açılan 100’e yakın fizyoterapi ve rehabilitasyon lisans programları arasında standardizasyonun optimal düzeyde sağlanabilmesi amacıyla akreditasyon ve kalite güvencesi çalışmalarının yürütülebileceği bağımsız bir derneğin kurulması kararlaştırılmıştır. Bu düşünce ile 14.03.2023 tarihi itibariyle Fizyoterapi ve Rehabilitasyon Eğitim Programları Değerlendirme ve Akreditasyon Derneği (FTR-AD) / Kütük no:06-151-160 kurulmuştur </w:t>
      </w:r>
      <w:r w:rsidRPr="00B5379F">
        <w:rPr>
          <w:b/>
          <w:bCs/>
          <w:color w:val="000000" w:themeColor="text1"/>
        </w:rPr>
        <w:t>(Ek 1. Kuruluş Kararı).</w:t>
      </w:r>
    </w:p>
    <w:p w14:paraId="1DEB9B73" w14:textId="5517579F" w:rsidR="00B5379F" w:rsidRPr="00B5379F" w:rsidRDefault="00B5379F" w:rsidP="00B5379F">
      <w:pPr>
        <w:shd w:val="clear" w:color="auto" w:fill="FFFFFF"/>
        <w:jc w:val="both"/>
        <w:rPr>
          <w:rFonts w:ascii="Times New Roman" w:eastAsia="Times New Roman" w:hAnsi="Times New Roman" w:cs="Times New Roman"/>
          <w:color w:val="000000" w:themeColor="text1"/>
          <w:shd w:val="clear" w:color="auto" w:fill="FFFFFF"/>
          <w:lang w:eastAsia="tr-TR"/>
        </w:rPr>
      </w:pPr>
      <w:r w:rsidRPr="00B5379F">
        <w:rPr>
          <w:rFonts w:ascii="Times New Roman" w:eastAsia="Times New Roman" w:hAnsi="Times New Roman" w:cs="Times New Roman"/>
          <w:color w:val="000000" w:themeColor="text1"/>
          <w:lang w:eastAsia="tr-TR"/>
        </w:rPr>
        <w:t xml:space="preserve">Derneğimiz, Yükseköğretim Kalite Kurulunun </w:t>
      </w:r>
      <w:r w:rsidRPr="00B5379F">
        <w:rPr>
          <w:rFonts w:ascii="Times New Roman" w:eastAsia="Times New Roman" w:hAnsi="Times New Roman" w:cs="Times New Roman"/>
          <w:color w:val="000000" w:themeColor="text1"/>
          <w:shd w:val="clear" w:color="auto" w:fill="FFFFFF"/>
          <w:lang w:eastAsia="tr-TR"/>
        </w:rPr>
        <w:t xml:space="preserve">18.09.2023 tarih ve 2023.10.01 sayılı Kurul Kararı ile Fizyoterapi ve Rehabilitasyon Eğitim Programlarının akredite </w:t>
      </w:r>
      <w:r w:rsidRPr="00B5379F">
        <w:rPr>
          <w:rFonts w:ascii="Times New Roman" w:eastAsia="Times New Roman" w:hAnsi="Times New Roman" w:cs="Times New Roman"/>
          <w:color w:val="000000" w:themeColor="text1"/>
          <w:shd w:val="clear" w:color="auto" w:fill="FFFFFF"/>
          <w:lang w:eastAsia="tr-TR"/>
        </w:rPr>
        <w:t xml:space="preserve">edilebilmesi </w:t>
      </w:r>
      <w:r w:rsidRPr="00B5379F">
        <w:rPr>
          <w:rFonts w:ascii="Times New Roman" w:eastAsia="Times New Roman" w:hAnsi="Times New Roman" w:cs="Times New Roman"/>
          <w:color w:val="000000" w:themeColor="text1"/>
          <w:shd w:val="clear" w:color="auto" w:fill="FFFFFF"/>
          <w:lang w:eastAsia="tr-TR"/>
        </w:rPr>
        <w:t>için iki yıl geçerli olmak üzere Kalite Değerlendirme Tescil Belgesi verilmiştir.</w:t>
      </w:r>
    </w:p>
    <w:p w14:paraId="7B894E97" w14:textId="5D990345" w:rsidR="00B5379F" w:rsidRPr="00B5379F" w:rsidRDefault="00B5379F" w:rsidP="00B5379F">
      <w:pPr>
        <w:shd w:val="clear" w:color="auto" w:fill="FFFFFF"/>
        <w:jc w:val="both"/>
        <w:rPr>
          <w:rFonts w:ascii="Times New Roman" w:eastAsia="Times New Roman" w:hAnsi="Times New Roman" w:cs="Times New Roman"/>
          <w:color w:val="000000" w:themeColor="text1"/>
          <w:shd w:val="clear" w:color="auto" w:fill="FFFFFF"/>
          <w:lang w:eastAsia="tr-TR"/>
        </w:rPr>
      </w:pPr>
    </w:p>
    <w:p w14:paraId="521F5731" w14:textId="0AFE2C6E" w:rsidR="00B5379F" w:rsidRPr="00B5379F" w:rsidRDefault="00B5379F" w:rsidP="00B5379F">
      <w:pPr>
        <w:shd w:val="clear" w:color="auto" w:fill="FFFFFF"/>
        <w:jc w:val="both"/>
        <w:rPr>
          <w:rFonts w:ascii="Times New Roman" w:eastAsia="Times New Roman" w:hAnsi="Times New Roman" w:cs="Times New Roman"/>
          <w:color w:val="000000" w:themeColor="text1"/>
          <w:shd w:val="clear" w:color="auto" w:fill="FFFFFF"/>
          <w:lang w:eastAsia="tr-TR"/>
        </w:rPr>
      </w:pPr>
      <w:r w:rsidRPr="00B5379F">
        <w:rPr>
          <w:rFonts w:ascii="Times New Roman" w:eastAsia="Times New Roman" w:hAnsi="Times New Roman" w:cs="Times New Roman"/>
          <w:color w:val="000000" w:themeColor="text1"/>
          <w:shd w:val="clear" w:color="auto" w:fill="FFFFFF"/>
          <w:lang w:eastAsia="tr-TR"/>
        </w:rPr>
        <w:t xml:space="preserve">Bu tarihten itibaren derneğimiz tanıtım faaliyetlerine başlamış, 2024 yılı için başvuruların alınacağı duyurusu yapılmıştır. Bu süreç içinde SABAK tarafından başvurusu alınan ve süreci devam eden Fizyoterapi ve Rehabilitasyon lisans programlarının akreditasyon süreçlerine destek </w:t>
      </w:r>
      <w:proofErr w:type="spellStart"/>
      <w:r w:rsidRPr="00B5379F">
        <w:rPr>
          <w:rFonts w:ascii="Times New Roman" w:eastAsia="Times New Roman" w:hAnsi="Times New Roman" w:cs="Times New Roman"/>
          <w:color w:val="000000" w:themeColor="text1"/>
          <w:shd w:val="clear" w:color="auto" w:fill="FFFFFF"/>
          <w:lang w:eastAsia="tr-TR"/>
        </w:rPr>
        <w:t>verilmiştir.</w:t>
      </w:r>
      <w:proofErr w:type="spellEnd"/>
      <w:r w:rsidRPr="00B5379F">
        <w:rPr>
          <w:rFonts w:ascii="Times New Roman" w:eastAsia="Times New Roman" w:hAnsi="Times New Roman" w:cs="Times New Roman"/>
          <w:color w:val="000000" w:themeColor="text1"/>
          <w:shd w:val="clear" w:color="auto" w:fill="FFFFFF"/>
          <w:lang w:eastAsia="tr-TR"/>
        </w:rPr>
        <w:t xml:space="preserve"> </w:t>
      </w:r>
    </w:p>
    <w:p w14:paraId="53FB2C43" w14:textId="65DDD7EF" w:rsidR="00B5379F" w:rsidRPr="00B5379F" w:rsidRDefault="00B5379F" w:rsidP="00B5379F">
      <w:pPr>
        <w:shd w:val="clear" w:color="auto" w:fill="FFFFFF"/>
        <w:jc w:val="both"/>
        <w:rPr>
          <w:rFonts w:ascii="Times New Roman" w:eastAsia="Times New Roman" w:hAnsi="Times New Roman" w:cs="Times New Roman"/>
          <w:color w:val="000000" w:themeColor="text1"/>
          <w:shd w:val="clear" w:color="auto" w:fill="FFFFFF"/>
          <w:lang w:eastAsia="tr-TR"/>
        </w:rPr>
      </w:pPr>
    </w:p>
    <w:p w14:paraId="0AB1E49D" w14:textId="6CC5BC6E" w:rsidR="00B5379F" w:rsidRPr="00B5379F" w:rsidRDefault="00B5379F" w:rsidP="00B5379F">
      <w:pPr>
        <w:shd w:val="clear" w:color="auto" w:fill="FFFFFF"/>
        <w:jc w:val="both"/>
        <w:rPr>
          <w:rFonts w:ascii="Times New Roman" w:eastAsia="Times New Roman" w:hAnsi="Times New Roman" w:cs="Times New Roman"/>
          <w:color w:val="000000" w:themeColor="text1"/>
          <w:shd w:val="clear" w:color="auto" w:fill="FFFFFF"/>
          <w:lang w:eastAsia="tr-TR"/>
        </w:rPr>
      </w:pPr>
      <w:r w:rsidRPr="00B5379F">
        <w:rPr>
          <w:rFonts w:ascii="Times New Roman" w:eastAsia="Times New Roman" w:hAnsi="Times New Roman" w:cs="Times New Roman"/>
          <w:color w:val="000000" w:themeColor="text1"/>
          <w:shd w:val="clear" w:color="auto" w:fill="FFFFFF"/>
          <w:lang w:eastAsia="tr-TR"/>
        </w:rPr>
        <w:t>Derneğimizin sosyal medya hesapları oluşturulmuştur.</w:t>
      </w:r>
    </w:p>
    <w:p w14:paraId="08BB5EB1" w14:textId="172C71FD" w:rsidR="00B5379F" w:rsidRPr="00B5379F" w:rsidRDefault="00B5379F" w:rsidP="00B5379F">
      <w:pPr>
        <w:shd w:val="clear" w:color="auto" w:fill="FFFFFF"/>
        <w:jc w:val="both"/>
        <w:rPr>
          <w:rFonts w:ascii="Times New Roman" w:eastAsia="Times New Roman" w:hAnsi="Times New Roman" w:cs="Times New Roman"/>
          <w:color w:val="000000" w:themeColor="text1"/>
          <w:shd w:val="clear" w:color="auto" w:fill="FFFFFF"/>
          <w:lang w:eastAsia="tr-TR"/>
        </w:rPr>
      </w:pPr>
    </w:p>
    <w:p w14:paraId="1F1DA78A" w14:textId="252BC388" w:rsidR="00B5379F" w:rsidRPr="00B5379F" w:rsidRDefault="00B5379F" w:rsidP="00B5379F">
      <w:pPr>
        <w:shd w:val="clear" w:color="auto" w:fill="FFFFFF"/>
        <w:jc w:val="both"/>
        <w:rPr>
          <w:rFonts w:ascii="Times New Roman" w:eastAsia="Times New Roman" w:hAnsi="Times New Roman" w:cs="Times New Roman"/>
          <w:color w:val="000000" w:themeColor="text1"/>
          <w:shd w:val="clear" w:color="auto" w:fill="FFFFFF"/>
          <w:lang w:eastAsia="tr-TR"/>
        </w:rPr>
      </w:pPr>
      <w:r w:rsidRPr="00B5379F">
        <w:rPr>
          <w:rFonts w:ascii="Times New Roman" w:eastAsia="Times New Roman" w:hAnsi="Times New Roman" w:cs="Times New Roman"/>
          <w:color w:val="000000" w:themeColor="text1"/>
          <w:shd w:val="clear" w:color="auto" w:fill="FFFFFF"/>
          <w:lang w:eastAsia="tr-TR"/>
        </w:rPr>
        <w:t>Akreditasyon takvimi oluşturulmuş ve web sayfasından duyurulmuştur (</w:t>
      </w:r>
      <w:hyperlink r:id="rId4" w:history="1">
        <w:r w:rsidRPr="00B5379F">
          <w:rPr>
            <w:rStyle w:val="Kpr"/>
            <w:rFonts w:ascii="Times New Roman" w:eastAsia="Times New Roman" w:hAnsi="Times New Roman" w:cs="Times New Roman"/>
            <w:shd w:val="clear" w:color="auto" w:fill="FFFFFF"/>
            <w:lang w:eastAsia="tr-TR"/>
          </w:rPr>
          <w:t>https://ftrad.org/2024/01/17/akreditasyon-basvurulari/</w:t>
        </w:r>
      </w:hyperlink>
      <w:r w:rsidRPr="00B5379F">
        <w:rPr>
          <w:rFonts w:ascii="Times New Roman" w:eastAsia="Times New Roman" w:hAnsi="Times New Roman" w:cs="Times New Roman"/>
          <w:color w:val="000000" w:themeColor="text1"/>
          <w:shd w:val="clear" w:color="auto" w:fill="FFFFFF"/>
          <w:lang w:eastAsia="tr-TR"/>
        </w:rPr>
        <w:t xml:space="preserve"> ).</w:t>
      </w:r>
    </w:p>
    <w:p w14:paraId="1AF8F5DA" w14:textId="5BFC5D92" w:rsidR="00B5379F" w:rsidRPr="00B5379F" w:rsidRDefault="00B5379F" w:rsidP="00B5379F">
      <w:pPr>
        <w:shd w:val="clear" w:color="auto" w:fill="FFFFFF"/>
        <w:jc w:val="both"/>
        <w:rPr>
          <w:rFonts w:ascii="Times New Roman" w:eastAsia="Times New Roman" w:hAnsi="Times New Roman" w:cs="Times New Roman"/>
          <w:color w:val="000000" w:themeColor="text1"/>
          <w:shd w:val="clear" w:color="auto" w:fill="FFFFFF"/>
          <w:lang w:eastAsia="tr-TR"/>
        </w:rPr>
      </w:pPr>
    </w:p>
    <w:p w14:paraId="36C23FAB" w14:textId="77777777" w:rsidR="00B5379F" w:rsidRPr="00B5379F" w:rsidRDefault="00B5379F" w:rsidP="00B5379F">
      <w:pPr>
        <w:shd w:val="clear" w:color="auto" w:fill="FFFFFF"/>
        <w:jc w:val="both"/>
        <w:rPr>
          <w:rFonts w:ascii="Times New Roman" w:eastAsia="Times New Roman" w:hAnsi="Times New Roman" w:cs="Times New Roman"/>
          <w:lang w:eastAsia="tr-TR"/>
        </w:rPr>
      </w:pPr>
      <w:r w:rsidRPr="00B5379F">
        <w:rPr>
          <w:rFonts w:ascii="Times New Roman" w:eastAsia="Times New Roman" w:hAnsi="Times New Roman" w:cs="Times New Roman"/>
          <w:color w:val="000000" w:themeColor="text1"/>
          <w:shd w:val="clear" w:color="auto" w:fill="FFFFFF"/>
          <w:lang w:eastAsia="tr-TR"/>
        </w:rPr>
        <w:t>Üye kayıtları alınmaya devam etmektedir. Ayrıca, değerlendirici çağrısına çıkılmıştır (</w:t>
      </w:r>
      <w:hyperlink r:id="rId5" w:history="1">
        <w:r w:rsidRPr="00B5379F">
          <w:rPr>
            <w:rStyle w:val="Kpr"/>
            <w:rFonts w:ascii="Times New Roman" w:eastAsia="Times New Roman" w:hAnsi="Times New Roman" w:cs="Times New Roman"/>
            <w:shd w:val="clear" w:color="auto" w:fill="FFFFFF"/>
            <w:lang w:eastAsia="tr-TR"/>
          </w:rPr>
          <w:t>https://ftrad.org/2024/01/17/degerlendirici-egitimleri/</w:t>
        </w:r>
      </w:hyperlink>
      <w:r w:rsidRPr="00B5379F">
        <w:rPr>
          <w:rFonts w:ascii="Times New Roman" w:eastAsia="Times New Roman" w:hAnsi="Times New Roman" w:cs="Times New Roman"/>
          <w:color w:val="000000" w:themeColor="text1"/>
          <w:shd w:val="clear" w:color="auto" w:fill="FFFFFF"/>
          <w:lang w:eastAsia="tr-TR"/>
        </w:rPr>
        <w:t xml:space="preserve"> ). Bugün itibari ile 32 değerlendirici başvurusu yapılmıştır.  </w:t>
      </w:r>
      <w:r w:rsidRPr="00B5379F">
        <w:rPr>
          <w:rFonts w:ascii="Times New Roman" w:eastAsia="Times New Roman" w:hAnsi="Times New Roman" w:cs="Times New Roman"/>
          <w:lang w:eastAsia="tr-TR"/>
        </w:rPr>
        <w:t>Şubat ve Nisan 2024 tarihleri için değerlendirici eğitimi planlanmıştır.</w:t>
      </w:r>
    </w:p>
    <w:p w14:paraId="151FA6F1" w14:textId="77777777" w:rsidR="00B5379F" w:rsidRPr="00B5379F" w:rsidRDefault="00B5379F" w:rsidP="00B5379F">
      <w:pPr>
        <w:shd w:val="clear" w:color="auto" w:fill="FFFFFF"/>
        <w:jc w:val="both"/>
        <w:rPr>
          <w:rFonts w:ascii="Times New Roman" w:eastAsia="Times New Roman" w:hAnsi="Times New Roman" w:cs="Times New Roman"/>
          <w:lang w:eastAsia="tr-TR"/>
        </w:rPr>
      </w:pPr>
    </w:p>
    <w:p w14:paraId="7AB9B663" w14:textId="1BE74EB6" w:rsidR="00B5379F" w:rsidRPr="00B5379F" w:rsidRDefault="00B5379F" w:rsidP="00B5379F">
      <w:pPr>
        <w:shd w:val="clear" w:color="auto" w:fill="FFFFFF"/>
        <w:jc w:val="both"/>
        <w:rPr>
          <w:rFonts w:ascii="Times New Roman" w:eastAsia="Times New Roman" w:hAnsi="Times New Roman" w:cs="Times New Roman"/>
          <w:lang w:eastAsia="tr-TR"/>
        </w:rPr>
      </w:pPr>
      <w:r w:rsidRPr="00B5379F">
        <w:rPr>
          <w:rFonts w:ascii="Times New Roman" w:eastAsia="Times New Roman" w:hAnsi="Times New Roman" w:cs="Times New Roman"/>
          <w:lang w:eastAsia="tr-TR"/>
        </w:rPr>
        <w:t xml:space="preserve">2024 yılı akreditasyon başvuruları alınmaya başlamış ve 6 farklı üniversiteden başvuru olmuştur. Başvurulardan ikisi yeniden akreditasyon başvurusu, 4’ü ilk akreditasyon başvurusudur. </w:t>
      </w:r>
    </w:p>
    <w:p w14:paraId="13C355BD" w14:textId="47BD0149" w:rsidR="00B5379F" w:rsidRPr="00B5379F" w:rsidRDefault="00B5379F" w:rsidP="00B5379F">
      <w:pPr>
        <w:shd w:val="clear" w:color="auto" w:fill="FFFFFF"/>
        <w:jc w:val="both"/>
        <w:rPr>
          <w:rFonts w:ascii="Times New Roman" w:eastAsia="Times New Roman" w:hAnsi="Times New Roman" w:cs="Times New Roman"/>
          <w:lang w:eastAsia="tr-TR"/>
        </w:rPr>
      </w:pPr>
    </w:p>
    <w:p w14:paraId="38E72E41" w14:textId="1964EE96" w:rsidR="00B5379F" w:rsidRPr="00B5379F" w:rsidRDefault="00B5379F" w:rsidP="00B5379F">
      <w:pPr>
        <w:shd w:val="clear" w:color="auto" w:fill="FFFFFF"/>
        <w:jc w:val="both"/>
        <w:rPr>
          <w:rFonts w:ascii="Times New Roman" w:eastAsia="Times New Roman" w:hAnsi="Times New Roman" w:cs="Times New Roman"/>
          <w:lang w:eastAsia="tr-TR"/>
        </w:rPr>
      </w:pPr>
      <w:r w:rsidRPr="00B5379F">
        <w:rPr>
          <w:rFonts w:ascii="Times New Roman" w:eastAsia="Times New Roman" w:hAnsi="Times New Roman" w:cs="Times New Roman"/>
          <w:lang w:eastAsia="tr-TR"/>
        </w:rPr>
        <w:t xml:space="preserve">2024 yılı itibariyle akreditasyon çevrimi tamamlanıp, tüm süreçler işletilip, faaliyetlerimiz gerçekleştirilip, geliştirilmesi gereken mekanizmalar belirlenip, iyileştirme sonuçları raporlanacaktır. </w:t>
      </w:r>
    </w:p>
    <w:p w14:paraId="5021B606" w14:textId="3850F399" w:rsidR="00B5379F" w:rsidRPr="00B5379F" w:rsidRDefault="00B5379F" w:rsidP="00B5379F">
      <w:pPr>
        <w:shd w:val="clear" w:color="auto" w:fill="FFFFFF"/>
        <w:jc w:val="both"/>
        <w:rPr>
          <w:rFonts w:ascii="Times New Roman" w:eastAsia="Times New Roman" w:hAnsi="Times New Roman" w:cs="Times New Roman"/>
          <w:lang w:eastAsia="tr-TR"/>
        </w:rPr>
      </w:pPr>
    </w:p>
    <w:p w14:paraId="02B670B1" w14:textId="1D6C8762" w:rsidR="00B5379F" w:rsidRPr="00B5379F" w:rsidRDefault="00B5379F" w:rsidP="00B5379F">
      <w:pPr>
        <w:shd w:val="clear" w:color="auto" w:fill="FFFFFF"/>
        <w:jc w:val="both"/>
        <w:rPr>
          <w:rFonts w:ascii="Times New Roman" w:eastAsia="Times New Roman" w:hAnsi="Times New Roman" w:cs="Times New Roman"/>
          <w:lang w:eastAsia="tr-TR"/>
        </w:rPr>
      </w:pPr>
      <w:proofErr w:type="spellStart"/>
      <w:r w:rsidRPr="00B5379F">
        <w:rPr>
          <w:rFonts w:ascii="Times New Roman" w:eastAsia="Times New Roman" w:hAnsi="Times New Roman" w:cs="Times New Roman"/>
          <w:lang w:eastAsia="tr-TR"/>
        </w:rPr>
        <w:t>Prof.Dr</w:t>
      </w:r>
      <w:proofErr w:type="spellEnd"/>
      <w:r w:rsidRPr="00B5379F">
        <w:rPr>
          <w:rFonts w:ascii="Times New Roman" w:eastAsia="Times New Roman" w:hAnsi="Times New Roman" w:cs="Times New Roman"/>
          <w:lang w:eastAsia="tr-TR"/>
        </w:rPr>
        <w:t>. Özlem Ülger</w:t>
      </w:r>
    </w:p>
    <w:p w14:paraId="3E0DA519" w14:textId="77777777" w:rsidR="00B5379F" w:rsidRPr="00B5379F" w:rsidRDefault="00B5379F" w:rsidP="00B5379F">
      <w:pPr>
        <w:shd w:val="clear" w:color="auto" w:fill="FFFFFF"/>
        <w:jc w:val="both"/>
        <w:rPr>
          <w:rFonts w:ascii="Times New Roman" w:hAnsi="Times New Roman" w:cs="Times New Roman"/>
        </w:rPr>
      </w:pPr>
      <w:r w:rsidRPr="00B5379F">
        <w:rPr>
          <w:rFonts w:ascii="Times New Roman" w:hAnsi="Times New Roman" w:cs="Times New Roman"/>
        </w:rPr>
        <w:t xml:space="preserve">Fizyoterapi ve Rehabilitasyon Eğitim Programları </w:t>
      </w:r>
    </w:p>
    <w:p w14:paraId="6792865A" w14:textId="2C838A72" w:rsidR="00B5379F" w:rsidRPr="00B5379F" w:rsidRDefault="00B5379F" w:rsidP="00B5379F">
      <w:pPr>
        <w:shd w:val="clear" w:color="auto" w:fill="FFFFFF"/>
        <w:jc w:val="both"/>
        <w:rPr>
          <w:rFonts w:ascii="Times New Roman" w:hAnsi="Times New Roman" w:cs="Times New Roman"/>
        </w:rPr>
      </w:pPr>
      <w:r w:rsidRPr="00B5379F">
        <w:rPr>
          <w:rFonts w:ascii="Times New Roman" w:hAnsi="Times New Roman" w:cs="Times New Roman"/>
        </w:rPr>
        <w:t>Değerlendirme ve Akreditasyon Derneği</w:t>
      </w:r>
    </w:p>
    <w:p w14:paraId="7F48D063" w14:textId="26CDEDD1" w:rsidR="00724F94" w:rsidRPr="00B5379F" w:rsidRDefault="00B5379F" w:rsidP="00B5379F">
      <w:pPr>
        <w:shd w:val="clear" w:color="auto" w:fill="FFFFFF"/>
        <w:jc w:val="both"/>
        <w:rPr>
          <w:rFonts w:ascii="Times New Roman" w:hAnsi="Times New Roman" w:cs="Times New Roman"/>
        </w:rPr>
      </w:pPr>
      <w:r w:rsidRPr="00B5379F">
        <w:rPr>
          <w:rFonts w:ascii="Times New Roman" w:hAnsi="Times New Roman" w:cs="Times New Roman"/>
        </w:rPr>
        <w:t>Yönetim Kurulu Adına Başkan</w:t>
      </w:r>
    </w:p>
    <w:sectPr w:rsidR="00724F94" w:rsidRPr="00B537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79F"/>
    <w:rsid w:val="00724F94"/>
    <w:rsid w:val="00B5379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773F3655"/>
  <w15:chartTrackingRefBased/>
  <w15:docId w15:val="{61C831D8-EB94-3541-B99A-8053FC0B8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B5379F"/>
    <w:pPr>
      <w:spacing w:before="100" w:beforeAutospacing="1" w:after="100" w:afterAutospacing="1"/>
    </w:pPr>
    <w:rPr>
      <w:rFonts w:ascii="Times New Roman" w:eastAsia="Times New Roman" w:hAnsi="Times New Roman" w:cs="Times New Roman"/>
      <w:lang w:eastAsia="tr-TR"/>
    </w:rPr>
  </w:style>
  <w:style w:type="character" w:styleId="Kpr">
    <w:name w:val="Hyperlink"/>
    <w:basedOn w:val="VarsaylanParagrafYazTipi"/>
    <w:uiPriority w:val="99"/>
    <w:unhideWhenUsed/>
    <w:rsid w:val="00B5379F"/>
    <w:rPr>
      <w:color w:val="0563C1" w:themeColor="hyperlink"/>
      <w:u w:val="single"/>
    </w:rPr>
  </w:style>
  <w:style w:type="character" w:styleId="zmlenmeyenBahsetme">
    <w:name w:val="Unresolved Mention"/>
    <w:basedOn w:val="VarsaylanParagrafYazTipi"/>
    <w:uiPriority w:val="99"/>
    <w:semiHidden/>
    <w:unhideWhenUsed/>
    <w:rsid w:val="00B537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6293593">
      <w:bodyDiv w:val="1"/>
      <w:marLeft w:val="0"/>
      <w:marRight w:val="0"/>
      <w:marTop w:val="0"/>
      <w:marBottom w:val="0"/>
      <w:divBdr>
        <w:top w:val="none" w:sz="0" w:space="0" w:color="auto"/>
        <w:left w:val="none" w:sz="0" w:space="0" w:color="auto"/>
        <w:bottom w:val="none" w:sz="0" w:space="0" w:color="auto"/>
        <w:right w:val="none" w:sz="0" w:space="0" w:color="auto"/>
      </w:divBdr>
    </w:div>
    <w:div w:id="1150516424">
      <w:bodyDiv w:val="1"/>
      <w:marLeft w:val="0"/>
      <w:marRight w:val="0"/>
      <w:marTop w:val="0"/>
      <w:marBottom w:val="0"/>
      <w:divBdr>
        <w:top w:val="none" w:sz="0" w:space="0" w:color="auto"/>
        <w:left w:val="none" w:sz="0" w:space="0" w:color="auto"/>
        <w:bottom w:val="none" w:sz="0" w:space="0" w:color="auto"/>
        <w:right w:val="none" w:sz="0" w:space="0" w:color="auto"/>
      </w:divBdr>
    </w:div>
    <w:div w:id="1673484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ftrad.org/2024/01/17/degerlendirici-egitimleri/" TargetMode="External"/><Relationship Id="rId4" Type="http://schemas.openxmlformats.org/officeDocument/2006/relationships/hyperlink" Target="https://ftrad.org/2024/01/17/akreditasyon-basvurulari/"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439</Words>
  <Characters>2508</Characters>
  <Application>Microsoft Office Word</Application>
  <DocSecurity>0</DocSecurity>
  <Lines>20</Lines>
  <Paragraphs>5</Paragraphs>
  <ScaleCrop>false</ScaleCrop>
  <Company>Hacettepe Üniversitesi</Company>
  <LinksUpToDate>false</LinksUpToDate>
  <CharactersWithSpaces>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Özlem ÜLGER</dc:creator>
  <cp:keywords/>
  <dc:description/>
  <cp:lastModifiedBy>Özlem ÜLGER</cp:lastModifiedBy>
  <cp:revision>1</cp:revision>
  <dcterms:created xsi:type="dcterms:W3CDTF">2024-02-01T09:25:00Z</dcterms:created>
  <dcterms:modified xsi:type="dcterms:W3CDTF">2024-02-01T09:59:00Z</dcterms:modified>
</cp:coreProperties>
</file>